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E4" w:rsidRPr="00637DB2" w:rsidRDefault="008D4828" w:rsidP="008D4828">
      <w:pPr>
        <w:pStyle w:val="Ttulo1"/>
        <w:ind w:right="67"/>
        <w:jc w:val="left"/>
        <w:rPr>
          <w:rFonts w:ascii="Consolas" w:hAnsi="Consolas" w:cs="Consolas"/>
          <w:sz w:val="24"/>
          <w:szCs w:val="24"/>
          <w:lang w:val="pt-BR"/>
        </w:rPr>
      </w:pPr>
      <w:bookmarkStart w:id="0" w:name="_GoBack"/>
      <w:bookmarkEnd w:id="0"/>
      <w:r>
        <w:rPr>
          <w:rFonts w:ascii="Consolas" w:hAnsi="Consolas" w:cs="Consolas"/>
          <w:sz w:val="24"/>
          <w:szCs w:val="24"/>
          <w:lang w:val="pt-BR"/>
        </w:rPr>
        <w:t xml:space="preserve">       </w:t>
      </w:r>
      <w:r>
        <w:rPr>
          <w:rFonts w:ascii="Consolas" w:hAnsi="Consolas" w:cs="Consolas"/>
          <w:noProof/>
          <w:sz w:val="24"/>
          <w:szCs w:val="24"/>
          <w:lang w:val="pt-BR" w:eastAsia="pt-BR"/>
        </w:rPr>
        <w:drawing>
          <wp:inline distT="0" distB="0" distL="0" distR="0">
            <wp:extent cx="1533525" cy="647700"/>
            <wp:effectExtent l="19050" t="0" r="9525" b="0"/>
            <wp:docPr id="1" name="Imagem 1" descr="C:\Users\CNBCF2\AppData\Local\Microsoft\Windows\Temporary Internet Files\Content.Outlook\UT7MEM9C\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BCF2\AppData\Local\Microsoft\Windows\Temporary Internet Files\Content.Outlook\UT7MEM9C\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sz w:val="24"/>
          <w:szCs w:val="24"/>
          <w:lang w:val="pt-BR"/>
        </w:rPr>
        <w:tab/>
      </w:r>
      <w:r w:rsidR="004C08E4" w:rsidRPr="00637DB2">
        <w:rPr>
          <w:rFonts w:ascii="Consolas" w:hAnsi="Consolas" w:cs="Consolas"/>
          <w:sz w:val="24"/>
          <w:szCs w:val="24"/>
          <w:lang w:val="pt-BR"/>
        </w:rPr>
        <w:t>Ficha de Inscrição</w:t>
      </w:r>
    </w:p>
    <w:p w:rsidR="004C08E4" w:rsidRPr="00D5276A" w:rsidRDefault="004C08E4" w:rsidP="004C08E4">
      <w:pPr>
        <w:jc w:val="right"/>
        <w:rPr>
          <w:sz w:val="20"/>
          <w:szCs w:val="20"/>
          <w:lang w:val="pt-BR"/>
        </w:rPr>
      </w:pPr>
    </w:p>
    <w:p w:rsidR="004C08E4" w:rsidRDefault="004C08E4">
      <w:pPr>
        <w:rPr>
          <w:sz w:val="20"/>
          <w:szCs w:val="20"/>
          <w:lang w:val="pt-BR"/>
        </w:rPr>
      </w:pPr>
    </w:p>
    <w:p w:rsidR="00637DB2" w:rsidRPr="00637DB2" w:rsidRDefault="00637DB2">
      <w:pPr>
        <w:rPr>
          <w:rFonts w:ascii="Consolas" w:hAnsi="Consolas" w:cs="Consolas"/>
          <w:sz w:val="28"/>
          <w:szCs w:val="28"/>
          <w:lang w:val="pt-BR"/>
        </w:rPr>
      </w:pPr>
    </w:p>
    <w:p w:rsidR="00637DB2" w:rsidRDefault="00637DB2">
      <w:pPr>
        <w:rPr>
          <w:rFonts w:ascii="Consolas" w:hAnsi="Consolas" w:cs="Consolas"/>
          <w:b/>
          <w:sz w:val="28"/>
          <w:szCs w:val="28"/>
          <w:lang w:val="pt-BR"/>
        </w:rPr>
      </w:pPr>
    </w:p>
    <w:p w:rsidR="004C08E4" w:rsidRDefault="004C08E4" w:rsidP="00637DB2">
      <w:pPr>
        <w:rPr>
          <w:rFonts w:ascii="Consolas" w:hAnsi="Consolas" w:cs="Consolas"/>
          <w:b/>
          <w:sz w:val="28"/>
          <w:szCs w:val="28"/>
          <w:lang w:val="pt-BR"/>
        </w:rPr>
      </w:pPr>
      <w:r w:rsidRPr="00637DB2">
        <w:rPr>
          <w:rFonts w:ascii="Consolas" w:hAnsi="Consolas" w:cs="Consolas"/>
          <w:b/>
          <w:sz w:val="28"/>
          <w:szCs w:val="28"/>
          <w:lang w:val="pt-BR"/>
        </w:rPr>
        <w:t>Dados</w:t>
      </w:r>
      <w:r w:rsidR="009D0910" w:rsidRPr="00637DB2">
        <w:rPr>
          <w:rFonts w:ascii="Consolas" w:hAnsi="Consolas" w:cs="Consolas"/>
          <w:b/>
          <w:sz w:val="28"/>
          <w:szCs w:val="28"/>
          <w:lang w:val="pt-BR"/>
        </w:rPr>
        <w:t xml:space="preserve"> da Serventia</w:t>
      </w:r>
      <w:r w:rsidRPr="00637DB2">
        <w:rPr>
          <w:rFonts w:ascii="Consolas" w:hAnsi="Consolas" w:cs="Consolas"/>
          <w:b/>
          <w:sz w:val="28"/>
          <w:szCs w:val="28"/>
          <w:lang w:val="pt-BR"/>
        </w:rPr>
        <w:t>:</w:t>
      </w:r>
    </w:p>
    <w:p w:rsidR="004C08E4" w:rsidRPr="00637DB2" w:rsidRDefault="00494154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 xml:space="preserve">Razão Social da </w:t>
      </w:r>
      <w:r w:rsidR="00585593" w:rsidRPr="00637DB2">
        <w:rPr>
          <w:rFonts w:ascii="Consolas" w:hAnsi="Consolas" w:cs="Consolas"/>
          <w:sz w:val="28"/>
          <w:szCs w:val="28"/>
          <w:lang w:val="pt-BR"/>
        </w:rPr>
        <w:t>Serventia</w:t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t>:</w:t>
      </w:r>
    </w:p>
    <w:p w:rsidR="00494154" w:rsidRPr="00637DB2" w:rsidRDefault="00494154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 xml:space="preserve">Nome Fantasia: </w:t>
      </w:r>
      <w:r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softHyphen/>
      </w:r>
    </w:p>
    <w:p w:rsidR="004C08E4" w:rsidRPr="00637DB2" w:rsidRDefault="00CA0D49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CNPJ:</w:t>
      </w:r>
    </w:p>
    <w:p w:rsidR="004C08E4" w:rsidRPr="00637DB2" w:rsidRDefault="00CA0D49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Endereço:</w:t>
      </w:r>
    </w:p>
    <w:p w:rsidR="004C08E4" w:rsidRPr="00637DB2" w:rsidRDefault="00CA0D49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CEP:</w:t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  <w:t>Cidade:</w:t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</w:r>
      <w:r w:rsidRPr="00637DB2">
        <w:rPr>
          <w:rFonts w:ascii="Consolas" w:hAnsi="Consolas" w:cs="Consolas"/>
          <w:sz w:val="28"/>
          <w:szCs w:val="28"/>
          <w:lang w:val="pt-BR"/>
        </w:rPr>
        <w:tab/>
        <w:t xml:space="preserve"> UF:</w:t>
      </w:r>
    </w:p>
    <w:p w:rsidR="009D0910" w:rsidRPr="00637DB2" w:rsidRDefault="00637DB2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Telef</w:t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t xml:space="preserve">one: </w:t>
      </w:r>
    </w:p>
    <w:p w:rsidR="00494154" w:rsidRPr="00637DB2" w:rsidRDefault="00494154" w:rsidP="009D0910">
      <w:pPr>
        <w:rPr>
          <w:rFonts w:ascii="Consolas" w:hAnsi="Consolas" w:cs="Consolas"/>
          <w:b/>
          <w:sz w:val="28"/>
          <w:szCs w:val="28"/>
          <w:lang w:val="pt-BR"/>
        </w:rPr>
      </w:pPr>
    </w:p>
    <w:p w:rsidR="009D0910" w:rsidRPr="00637DB2" w:rsidRDefault="00475935">
      <w:pPr>
        <w:rPr>
          <w:rFonts w:ascii="Consolas" w:hAnsi="Consolas" w:cs="Consolas"/>
          <w:b/>
          <w:sz w:val="28"/>
          <w:szCs w:val="28"/>
          <w:lang w:val="pt-BR"/>
        </w:rPr>
      </w:pPr>
      <w:r w:rsidRPr="00637DB2">
        <w:rPr>
          <w:rFonts w:ascii="Consolas" w:hAnsi="Consolas" w:cs="Consolas"/>
          <w:b/>
          <w:sz w:val="28"/>
          <w:szCs w:val="28"/>
          <w:lang w:val="pt-BR"/>
        </w:rPr>
        <w:t>Dados do Participante:</w:t>
      </w:r>
    </w:p>
    <w:p w:rsidR="009D0910" w:rsidRPr="00637DB2" w:rsidRDefault="0020617D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>
        <w:rPr>
          <w:rFonts w:ascii="Consolas" w:hAnsi="Consolas" w:cs="Consolas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21590</wp:posOffset>
                </wp:positionV>
                <wp:extent cx="266700" cy="257175"/>
                <wp:effectExtent l="9525" t="12065" r="9525" b="69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6.25pt;margin-top:1.7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f/IQIAADw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"/>
            </w:pict>
          </mc:Fallback>
        </mc:AlternateContent>
      </w:r>
      <w:r>
        <w:rPr>
          <w:rFonts w:ascii="Consolas" w:hAnsi="Consolas" w:cs="Consolas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21590</wp:posOffset>
                </wp:positionV>
                <wp:extent cx="266700" cy="257175"/>
                <wp:effectExtent l="9525" t="12065" r="9525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0.75pt;margin-top:1.7pt;width:2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"/>
            </w:pict>
          </mc:Fallback>
        </mc:AlternateContent>
      </w:r>
      <w:r>
        <w:rPr>
          <w:rFonts w:ascii="Consolas" w:hAnsi="Consolas" w:cs="Consolas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266700" cy="25717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5pt;margin-top:1.7pt;width:21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"/>
            </w:pict>
          </mc:Fallback>
        </mc:AlternateContent>
      </w:r>
      <w:r w:rsidR="00637DB2" w:rsidRPr="00637DB2">
        <w:rPr>
          <w:rFonts w:ascii="Consolas" w:hAnsi="Consolas" w:cs="Consolas"/>
          <w:sz w:val="28"/>
          <w:szCs w:val="28"/>
          <w:lang w:val="pt-BR"/>
        </w:rPr>
        <w:t xml:space="preserve">    </w:t>
      </w:r>
      <w:r w:rsidR="00475935" w:rsidRPr="00637DB2">
        <w:rPr>
          <w:rFonts w:ascii="Consolas" w:hAnsi="Consolas" w:cs="Consolas"/>
          <w:sz w:val="28"/>
          <w:szCs w:val="28"/>
          <w:lang w:val="pt-BR"/>
        </w:rPr>
        <w:t>Tabelião</w:t>
      </w:r>
      <w:r w:rsidR="00637DB2" w:rsidRPr="00637DB2">
        <w:rPr>
          <w:rFonts w:ascii="Consolas" w:hAnsi="Consolas" w:cs="Consolas"/>
          <w:sz w:val="28"/>
          <w:szCs w:val="28"/>
          <w:lang w:val="pt-BR"/>
        </w:rPr>
        <w:t xml:space="preserve">            </w:t>
      </w:r>
      <w:r w:rsidR="00637DB2">
        <w:rPr>
          <w:rFonts w:ascii="Consolas" w:hAnsi="Consolas" w:cs="Consolas"/>
          <w:sz w:val="28"/>
          <w:szCs w:val="28"/>
          <w:lang w:val="pt-BR"/>
        </w:rPr>
        <w:t xml:space="preserve">   </w:t>
      </w:r>
      <w:r w:rsidR="00637DB2" w:rsidRPr="00637DB2">
        <w:rPr>
          <w:rFonts w:ascii="Consolas" w:hAnsi="Consolas" w:cs="Consolas"/>
          <w:sz w:val="28"/>
          <w:szCs w:val="28"/>
          <w:lang w:val="pt-BR"/>
        </w:rPr>
        <w:t xml:space="preserve">Substituto     </w:t>
      </w:r>
      <w:r w:rsidR="00782705" w:rsidRPr="00637DB2">
        <w:rPr>
          <w:rFonts w:ascii="Consolas" w:hAnsi="Consolas" w:cs="Consolas"/>
          <w:sz w:val="28"/>
          <w:szCs w:val="28"/>
          <w:lang w:val="pt-BR"/>
        </w:rPr>
        <w:t>Preposto</w:t>
      </w:r>
    </w:p>
    <w:p w:rsidR="004C08E4" w:rsidRPr="00637DB2" w:rsidRDefault="00475935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Nome</w:t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t>:</w:t>
      </w:r>
    </w:p>
    <w:p w:rsidR="004C08E4" w:rsidRPr="00637DB2" w:rsidRDefault="00637DB2" w:rsidP="009D0910">
      <w:pPr>
        <w:spacing w:before="120" w:after="120"/>
        <w:rPr>
          <w:rFonts w:ascii="Consolas" w:hAnsi="Consolas" w:cs="Consolas"/>
          <w:sz w:val="28"/>
          <w:szCs w:val="28"/>
          <w:lang w:val="pt-BR"/>
        </w:rPr>
      </w:pPr>
      <w:r w:rsidRPr="00637DB2">
        <w:rPr>
          <w:rFonts w:ascii="Consolas" w:hAnsi="Consolas" w:cs="Consolas"/>
          <w:sz w:val="28"/>
          <w:szCs w:val="28"/>
          <w:lang w:val="pt-BR"/>
        </w:rPr>
        <w:t>E</w:t>
      </w:r>
      <w:r w:rsidR="00CA0D49" w:rsidRPr="00637DB2">
        <w:rPr>
          <w:rFonts w:ascii="Consolas" w:hAnsi="Consolas" w:cs="Consolas"/>
          <w:sz w:val="28"/>
          <w:szCs w:val="28"/>
          <w:lang w:val="pt-BR"/>
        </w:rPr>
        <w:t xml:space="preserve">mail: </w:t>
      </w:r>
    </w:p>
    <w:p w:rsidR="00782705" w:rsidRPr="00637DB2" w:rsidRDefault="00782705" w:rsidP="004C08E4">
      <w:pPr>
        <w:jc w:val="both"/>
        <w:rPr>
          <w:rStyle w:val="Forte"/>
          <w:rFonts w:ascii="Consolas" w:hAnsi="Consolas" w:cs="Consolas"/>
          <w:b w:val="0"/>
          <w:sz w:val="28"/>
          <w:szCs w:val="28"/>
          <w:lang w:val="pt-BR"/>
        </w:rPr>
      </w:pPr>
    </w:p>
    <w:p w:rsidR="00782705" w:rsidRPr="00637DB2" w:rsidRDefault="00782705" w:rsidP="00782705">
      <w:pPr>
        <w:ind w:firstLine="708"/>
        <w:jc w:val="both"/>
        <w:rPr>
          <w:rStyle w:val="Forte"/>
          <w:rFonts w:ascii="Consolas" w:hAnsi="Consolas" w:cs="Consolas"/>
          <w:b w:val="0"/>
          <w:sz w:val="28"/>
          <w:szCs w:val="28"/>
          <w:lang w:val="pt-BR"/>
        </w:rPr>
      </w:pPr>
      <w:r w:rsidRPr="00637DB2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 xml:space="preserve">A ficha de inscrição </w:t>
      </w:r>
      <w:r w:rsidR="008D4828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 xml:space="preserve">e o comprovante de pagamento </w:t>
      </w:r>
      <w:r w:rsidRPr="00637DB2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>deve</w:t>
      </w:r>
      <w:r w:rsidR="008D4828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>m ser enviados</w:t>
      </w:r>
      <w:r w:rsidRPr="00637DB2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 xml:space="preserve"> para o email</w:t>
      </w:r>
      <w:r w:rsidR="00637DB2" w:rsidRPr="00637DB2">
        <w:rPr>
          <w:rStyle w:val="Forte"/>
          <w:rFonts w:ascii="Consolas" w:hAnsi="Consolas" w:cs="Consolas"/>
          <w:b w:val="0"/>
          <w:sz w:val="28"/>
          <w:szCs w:val="28"/>
          <w:lang w:val="pt-BR"/>
        </w:rPr>
        <w:t>:</w:t>
      </w:r>
      <w:r w:rsidR="008D4828" w:rsidRPr="008D4828">
        <w:rPr>
          <w:sz w:val="32"/>
          <w:szCs w:val="32"/>
          <w:lang w:val="pt-BR"/>
        </w:rPr>
        <w:t xml:space="preserve"> </w:t>
      </w:r>
      <w:hyperlink r:id="rId7" w:history="1">
        <w:r w:rsidR="008D4828" w:rsidRPr="008D4828">
          <w:rPr>
            <w:rStyle w:val="Hyperlink"/>
            <w:sz w:val="32"/>
            <w:szCs w:val="32"/>
            <w:lang w:val="pt-BR"/>
          </w:rPr>
          <w:t>cnb.bahia2012@gmail.com</w:t>
        </w:r>
      </w:hyperlink>
      <w:r w:rsidR="00637DB2" w:rsidRPr="00637DB2">
        <w:rPr>
          <w:rFonts w:ascii="Consolas" w:hAnsi="Consolas" w:cs="Consolas"/>
          <w:sz w:val="28"/>
          <w:szCs w:val="28"/>
          <w:lang w:val="pt-BR"/>
        </w:rPr>
        <w:t>.</w:t>
      </w:r>
    </w:p>
    <w:p w:rsidR="007124A8" w:rsidRPr="00637DB2" w:rsidRDefault="007124A8" w:rsidP="00782705">
      <w:pPr>
        <w:ind w:firstLine="708"/>
        <w:jc w:val="both"/>
        <w:rPr>
          <w:rFonts w:ascii="Consolas" w:hAnsi="Consolas" w:cs="Consolas"/>
          <w:b/>
          <w:bCs/>
          <w:color w:val="FF0000"/>
          <w:sz w:val="28"/>
          <w:szCs w:val="28"/>
          <w:lang w:val="pt-BR"/>
        </w:rPr>
      </w:pPr>
    </w:p>
    <w:sectPr w:rsidR="007124A8" w:rsidRPr="00637DB2" w:rsidSect="00CA0D4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022B"/>
    <w:multiLevelType w:val="hybridMultilevel"/>
    <w:tmpl w:val="E70424E0"/>
    <w:lvl w:ilvl="0" w:tplc="F4FAC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102CE"/>
    <w:multiLevelType w:val="multilevel"/>
    <w:tmpl w:val="A3E4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E4"/>
    <w:rsid w:val="000219BB"/>
    <w:rsid w:val="000E39D3"/>
    <w:rsid w:val="000F7F6D"/>
    <w:rsid w:val="0011032C"/>
    <w:rsid w:val="00113339"/>
    <w:rsid w:val="00162AB2"/>
    <w:rsid w:val="00172B90"/>
    <w:rsid w:val="00184094"/>
    <w:rsid w:val="001C0744"/>
    <w:rsid w:val="001D14D7"/>
    <w:rsid w:val="0020617D"/>
    <w:rsid w:val="002742A2"/>
    <w:rsid w:val="00287586"/>
    <w:rsid w:val="00294D41"/>
    <w:rsid w:val="003171A6"/>
    <w:rsid w:val="003B370C"/>
    <w:rsid w:val="003E4E41"/>
    <w:rsid w:val="00433887"/>
    <w:rsid w:val="0047418B"/>
    <w:rsid w:val="00475935"/>
    <w:rsid w:val="00494154"/>
    <w:rsid w:val="004C08E4"/>
    <w:rsid w:val="004D3707"/>
    <w:rsid w:val="005141DB"/>
    <w:rsid w:val="00585593"/>
    <w:rsid w:val="005B09B3"/>
    <w:rsid w:val="005E6798"/>
    <w:rsid w:val="00637DB2"/>
    <w:rsid w:val="006459EB"/>
    <w:rsid w:val="006469DC"/>
    <w:rsid w:val="00665D39"/>
    <w:rsid w:val="006843A2"/>
    <w:rsid w:val="0069071C"/>
    <w:rsid w:val="007124A8"/>
    <w:rsid w:val="00782705"/>
    <w:rsid w:val="00861C79"/>
    <w:rsid w:val="00894531"/>
    <w:rsid w:val="008D4828"/>
    <w:rsid w:val="00940BD9"/>
    <w:rsid w:val="00947FE5"/>
    <w:rsid w:val="00977200"/>
    <w:rsid w:val="009815F8"/>
    <w:rsid w:val="00993B1A"/>
    <w:rsid w:val="009D0910"/>
    <w:rsid w:val="009E1358"/>
    <w:rsid w:val="009F3FDC"/>
    <w:rsid w:val="00A634EB"/>
    <w:rsid w:val="00A72581"/>
    <w:rsid w:val="00AC0EFC"/>
    <w:rsid w:val="00B37298"/>
    <w:rsid w:val="00BC0630"/>
    <w:rsid w:val="00C30271"/>
    <w:rsid w:val="00CA0D49"/>
    <w:rsid w:val="00CB2968"/>
    <w:rsid w:val="00CE503F"/>
    <w:rsid w:val="00D046C4"/>
    <w:rsid w:val="00D5276A"/>
    <w:rsid w:val="00DA360E"/>
    <w:rsid w:val="00EA7DFC"/>
    <w:rsid w:val="00F31B0B"/>
    <w:rsid w:val="00F50EDC"/>
    <w:rsid w:val="00F84A74"/>
    <w:rsid w:val="00FA3CD9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4"/>
    <w:rPr>
      <w:rFonts w:ascii="Arial" w:eastAsia="Times New Roman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4C08E4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8E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08E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08E4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8E4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8E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CorpodetextoChar">
    <w:name w:val="Corpo de texto Char"/>
    <w:link w:val="Corpodetexto"/>
    <w:rsid w:val="004C08E4"/>
    <w:rPr>
      <w:rFonts w:ascii="Arial" w:eastAsia="Times New Roman" w:hAnsi="Arial" w:cs="Arial"/>
      <w:sz w:val="19"/>
      <w:szCs w:val="19"/>
      <w:lang w:val="en-US"/>
    </w:rPr>
  </w:style>
  <w:style w:type="paragraph" w:styleId="Corpodetexto">
    <w:name w:val="Body Text"/>
    <w:basedOn w:val="Normal"/>
    <w:link w:val="CorpodetextoChar"/>
    <w:rsid w:val="004C08E4"/>
    <w:rPr>
      <w:rFonts w:cs="Times New Roman"/>
      <w:sz w:val="19"/>
      <w:szCs w:val="19"/>
    </w:rPr>
  </w:style>
  <w:style w:type="character" w:customStyle="1" w:styleId="CorpodetextoChar1">
    <w:name w:val="Corpo de texto Char1"/>
    <w:basedOn w:val="Fontepargpadro"/>
    <w:uiPriority w:val="99"/>
    <w:semiHidden/>
    <w:rsid w:val="004C08E4"/>
    <w:rPr>
      <w:rFonts w:ascii="Arial" w:eastAsia="Times New Roman" w:hAnsi="Arial" w:cs="Arial"/>
      <w:sz w:val="24"/>
      <w:szCs w:val="24"/>
      <w:lang w:val="en-US"/>
    </w:rPr>
  </w:style>
  <w:style w:type="paragraph" w:customStyle="1" w:styleId="Caixadeseleo">
    <w:name w:val="Caixa de seleção"/>
    <w:basedOn w:val="Normal"/>
    <w:next w:val="Normal"/>
    <w:rsid w:val="004C08E4"/>
    <w:pPr>
      <w:jc w:val="center"/>
    </w:pPr>
    <w:rPr>
      <w:sz w:val="19"/>
      <w:szCs w:val="19"/>
      <w:lang w:bidi="en-US"/>
    </w:rPr>
  </w:style>
  <w:style w:type="paragraph" w:customStyle="1" w:styleId="Textodocampo">
    <w:name w:val="Texto do campo"/>
    <w:basedOn w:val="Corpodetexto"/>
    <w:next w:val="Normal"/>
    <w:rsid w:val="004C08E4"/>
    <w:rPr>
      <w:b/>
      <w:lang w:bidi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08E4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C08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C08E4"/>
    <w:rPr>
      <w:rFonts w:ascii="Arial" w:eastAsia="Times New Roman" w:hAnsi="Arial" w:cs="Arial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C08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C08E4"/>
    <w:rPr>
      <w:rFonts w:ascii="Arial" w:eastAsia="Times New Roman" w:hAnsi="Arial" w:cs="Arial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C08E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08E4"/>
    <w:rPr>
      <w:b/>
      <w:bCs/>
    </w:rPr>
  </w:style>
  <w:style w:type="character" w:styleId="Hyperlink">
    <w:name w:val="Hyperlink"/>
    <w:basedOn w:val="Fontepargpadro"/>
    <w:rsid w:val="004C0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4"/>
    <w:rPr>
      <w:rFonts w:ascii="Arial" w:eastAsia="Times New Roman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4C08E4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8E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08E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08E4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8E4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8E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CorpodetextoChar">
    <w:name w:val="Corpo de texto Char"/>
    <w:link w:val="Corpodetexto"/>
    <w:rsid w:val="004C08E4"/>
    <w:rPr>
      <w:rFonts w:ascii="Arial" w:eastAsia="Times New Roman" w:hAnsi="Arial" w:cs="Arial"/>
      <w:sz w:val="19"/>
      <w:szCs w:val="19"/>
      <w:lang w:val="en-US"/>
    </w:rPr>
  </w:style>
  <w:style w:type="paragraph" w:styleId="Corpodetexto">
    <w:name w:val="Body Text"/>
    <w:basedOn w:val="Normal"/>
    <w:link w:val="CorpodetextoChar"/>
    <w:rsid w:val="004C08E4"/>
    <w:rPr>
      <w:rFonts w:cs="Times New Roman"/>
      <w:sz w:val="19"/>
      <w:szCs w:val="19"/>
    </w:rPr>
  </w:style>
  <w:style w:type="character" w:customStyle="1" w:styleId="CorpodetextoChar1">
    <w:name w:val="Corpo de texto Char1"/>
    <w:basedOn w:val="Fontepargpadro"/>
    <w:uiPriority w:val="99"/>
    <w:semiHidden/>
    <w:rsid w:val="004C08E4"/>
    <w:rPr>
      <w:rFonts w:ascii="Arial" w:eastAsia="Times New Roman" w:hAnsi="Arial" w:cs="Arial"/>
      <w:sz w:val="24"/>
      <w:szCs w:val="24"/>
      <w:lang w:val="en-US"/>
    </w:rPr>
  </w:style>
  <w:style w:type="paragraph" w:customStyle="1" w:styleId="Caixadeseleo">
    <w:name w:val="Caixa de seleção"/>
    <w:basedOn w:val="Normal"/>
    <w:next w:val="Normal"/>
    <w:rsid w:val="004C08E4"/>
    <w:pPr>
      <w:jc w:val="center"/>
    </w:pPr>
    <w:rPr>
      <w:sz w:val="19"/>
      <w:szCs w:val="19"/>
      <w:lang w:bidi="en-US"/>
    </w:rPr>
  </w:style>
  <w:style w:type="paragraph" w:customStyle="1" w:styleId="Textodocampo">
    <w:name w:val="Texto do campo"/>
    <w:basedOn w:val="Corpodetexto"/>
    <w:next w:val="Normal"/>
    <w:rsid w:val="004C08E4"/>
    <w:rPr>
      <w:b/>
      <w:lang w:bidi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08E4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C08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C08E4"/>
    <w:rPr>
      <w:rFonts w:ascii="Arial" w:eastAsia="Times New Roman" w:hAnsi="Arial" w:cs="Arial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C08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C08E4"/>
    <w:rPr>
      <w:rFonts w:ascii="Arial" w:eastAsia="Times New Roman" w:hAnsi="Arial" w:cs="Arial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C08E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08E4"/>
    <w:rPr>
      <w:b/>
      <w:bCs/>
    </w:rPr>
  </w:style>
  <w:style w:type="character" w:styleId="Hyperlink">
    <w:name w:val="Hyperlink"/>
    <w:basedOn w:val="Fontepargpadro"/>
    <w:rsid w:val="004C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b.bahia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notorial do brasil</Company>
  <LinksUpToDate>false</LinksUpToDate>
  <CharactersWithSpaces>416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mailto:secretaria.nh@notariado.org.br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Tabelian</cp:lastModifiedBy>
  <cp:revision>2</cp:revision>
  <dcterms:created xsi:type="dcterms:W3CDTF">2015-03-30T17:58:00Z</dcterms:created>
  <dcterms:modified xsi:type="dcterms:W3CDTF">2015-03-30T17:58:00Z</dcterms:modified>
</cp:coreProperties>
</file>